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82" w:rsidRDefault="003C6297" w:rsidP="003C6297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3C6297">
        <w:rPr>
          <w:rFonts w:ascii="Bookman Old Style" w:hAnsi="Bookman Old Style"/>
          <w:b/>
          <w:sz w:val="40"/>
          <w:szCs w:val="40"/>
          <w:u w:val="single"/>
        </w:rPr>
        <w:t>O SÁBADO NO CATIVEIRO BABILÔNICO</w:t>
      </w:r>
    </w:p>
    <w:p w:rsidR="00DB7784" w:rsidRDefault="00DB7784" w:rsidP="003C6297">
      <w:pPr>
        <w:ind w:left="-993" w:right="-994"/>
        <w:rPr>
          <w:rFonts w:ascii="Bookman Old Style" w:hAnsi="Bookman Old Style"/>
          <w:b/>
          <w:sz w:val="24"/>
          <w:szCs w:val="24"/>
        </w:rPr>
      </w:pPr>
    </w:p>
    <w:p w:rsidR="003C6297" w:rsidRDefault="003C6297" w:rsidP="003C6297">
      <w:pPr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DEVIDO A DESOBEDIÊNCIA E APOSTASIA DO POVO JUDEU, DEUS PERMITIU QUE ELES FOSSEM LEVADOS CATIVOS PARA A BABILÔNIA. VEJA: II CRÔNICAS </w:t>
      </w:r>
      <w:proofErr w:type="gramStart"/>
      <w:r>
        <w:rPr>
          <w:rFonts w:ascii="Bookman Old Style" w:hAnsi="Bookman Old Style"/>
          <w:b/>
          <w:sz w:val="24"/>
          <w:szCs w:val="24"/>
        </w:rPr>
        <w:t>36:15</w:t>
      </w:r>
      <w:proofErr w:type="gramEnd"/>
      <w:r>
        <w:rPr>
          <w:rFonts w:ascii="Bookman Old Style" w:hAnsi="Bookman Old Style"/>
          <w:b/>
          <w:sz w:val="24"/>
          <w:szCs w:val="24"/>
        </w:rPr>
        <w:t>-21; NEEMIAS 1:3; JEREMIAS 25:8-12; 29:10-11.</w:t>
      </w:r>
    </w:p>
    <w:p w:rsidR="003C6297" w:rsidRDefault="003C6297" w:rsidP="003C6297">
      <w:pPr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NO CATIVEIRO ELES NÃO MAIS PUDERAM GUARDAR O SÁBADO. VEJA: LEVÍTICO </w:t>
      </w:r>
      <w:proofErr w:type="gramStart"/>
      <w:r>
        <w:rPr>
          <w:rFonts w:ascii="Bookman Old Style" w:hAnsi="Bookman Old Style"/>
          <w:b/>
          <w:sz w:val="24"/>
          <w:szCs w:val="24"/>
        </w:rPr>
        <w:t>26:14</w:t>
      </w:r>
      <w:proofErr w:type="gramEnd"/>
      <w:r>
        <w:rPr>
          <w:rFonts w:ascii="Bookman Old Style" w:hAnsi="Bookman Old Style"/>
          <w:b/>
          <w:sz w:val="24"/>
          <w:szCs w:val="24"/>
        </w:rPr>
        <w:t>, 33-35; LAMENTAÇÕES 2:6-7; OSÉIAS 2:10-13.</w:t>
      </w:r>
    </w:p>
    <w:p w:rsidR="003C6297" w:rsidRDefault="003C6297" w:rsidP="003C6297">
      <w:pPr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PORÉM, DEPOIS QUE </w:t>
      </w:r>
      <w:proofErr w:type="gramStart"/>
      <w:r>
        <w:rPr>
          <w:rFonts w:ascii="Bookman Old Style" w:hAnsi="Bookman Old Style"/>
          <w:b/>
          <w:sz w:val="24"/>
          <w:szCs w:val="24"/>
        </w:rPr>
        <w:t>VOLTARAM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DO CATIVEIRO, A GUARDA DO SÁBADO FOI RESTAURADA E ELES PASSARAM A GUARDAR O SÁBADO COM ZELO E DETERMINAÇÃO. VEJA: NEEMIAS </w:t>
      </w:r>
      <w:proofErr w:type="gramStart"/>
      <w:r>
        <w:rPr>
          <w:rFonts w:ascii="Bookman Old Style" w:hAnsi="Bookman Old Style"/>
          <w:b/>
          <w:sz w:val="24"/>
          <w:szCs w:val="24"/>
        </w:rPr>
        <w:t>13:15</w:t>
      </w:r>
      <w:proofErr w:type="gramEnd"/>
      <w:r>
        <w:rPr>
          <w:rFonts w:ascii="Bookman Old Style" w:hAnsi="Bookman Old Style"/>
          <w:b/>
          <w:sz w:val="24"/>
          <w:szCs w:val="24"/>
        </w:rPr>
        <w:t>-22; 9:14; ISAÍAS 56:1-8; 58:13-14; EZEQUIEL 20:12, 20.</w:t>
      </w:r>
    </w:p>
    <w:p w:rsidR="00DB7784" w:rsidRDefault="00DB7784" w:rsidP="003C6297">
      <w:pPr>
        <w:ind w:left="-993" w:right="-994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3C6297" w:rsidRPr="003C6297" w:rsidRDefault="003C6297" w:rsidP="003C6297">
      <w:pPr>
        <w:ind w:left="-993" w:right="-994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3C6297">
        <w:rPr>
          <w:rFonts w:ascii="Bookman Old Style" w:hAnsi="Bookman Old Style"/>
          <w:b/>
          <w:sz w:val="32"/>
          <w:szCs w:val="32"/>
          <w:u w:val="single"/>
        </w:rPr>
        <w:t>TEXTOS ADICIONAIS</w:t>
      </w:r>
    </w:p>
    <w:p w:rsidR="00DB7784" w:rsidRDefault="00DB7784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</w:p>
    <w:p w:rsidR="003C6297" w:rsidRDefault="003C6297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MATEUS </w:t>
      </w:r>
      <w:proofErr w:type="gramStart"/>
      <w:r>
        <w:rPr>
          <w:rFonts w:ascii="Bookman Old Style" w:hAnsi="Bookman Old Style"/>
          <w:b/>
          <w:sz w:val="24"/>
          <w:szCs w:val="24"/>
        </w:rPr>
        <w:t>5:17</w:t>
      </w:r>
      <w:proofErr w:type="gramEnd"/>
      <w:r>
        <w:rPr>
          <w:rFonts w:ascii="Bookman Old Style" w:hAnsi="Bookman Old Style"/>
          <w:b/>
          <w:sz w:val="24"/>
          <w:szCs w:val="24"/>
        </w:rPr>
        <w:t>-18</w:t>
      </w:r>
    </w:p>
    <w:p w:rsidR="003C6297" w:rsidRDefault="003C6297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LUCAS </w:t>
      </w:r>
      <w:proofErr w:type="gramStart"/>
      <w:r>
        <w:rPr>
          <w:rFonts w:ascii="Bookman Old Style" w:hAnsi="Bookman Old Style"/>
          <w:b/>
          <w:sz w:val="24"/>
          <w:szCs w:val="24"/>
        </w:rPr>
        <w:t>16:17</w:t>
      </w:r>
      <w:proofErr w:type="gramEnd"/>
    </w:p>
    <w:p w:rsidR="003C6297" w:rsidRDefault="003C6297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JOÃO </w:t>
      </w:r>
      <w:proofErr w:type="gramStart"/>
      <w:r>
        <w:rPr>
          <w:rFonts w:ascii="Bookman Old Style" w:hAnsi="Bookman Old Style"/>
          <w:b/>
          <w:sz w:val="24"/>
          <w:szCs w:val="24"/>
        </w:rPr>
        <w:t>15:10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(LUCAS 23:56)</w:t>
      </w:r>
    </w:p>
    <w:p w:rsidR="003C6297" w:rsidRDefault="003C6297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ROMANOS </w:t>
      </w:r>
      <w:proofErr w:type="gramStart"/>
      <w:r>
        <w:rPr>
          <w:rFonts w:ascii="Bookman Old Style" w:hAnsi="Bookman Old Style"/>
          <w:b/>
          <w:sz w:val="24"/>
          <w:szCs w:val="24"/>
        </w:rPr>
        <w:t>3:31</w:t>
      </w:r>
      <w:proofErr w:type="gramEnd"/>
    </w:p>
    <w:p w:rsidR="003C6297" w:rsidRDefault="003C6297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ROMANOS </w:t>
      </w:r>
      <w:proofErr w:type="gramStart"/>
      <w:r>
        <w:rPr>
          <w:rFonts w:ascii="Bookman Old Style" w:hAnsi="Bookman Old Style"/>
          <w:b/>
          <w:sz w:val="24"/>
          <w:szCs w:val="24"/>
        </w:rPr>
        <w:t>2:23</w:t>
      </w:r>
      <w:proofErr w:type="gramEnd"/>
      <w:r>
        <w:rPr>
          <w:rFonts w:ascii="Bookman Old Style" w:hAnsi="Bookman Old Style"/>
          <w:b/>
          <w:sz w:val="24"/>
          <w:szCs w:val="24"/>
        </w:rPr>
        <w:t>, 13</w:t>
      </w:r>
    </w:p>
    <w:p w:rsidR="003C6297" w:rsidRDefault="003C6297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ATOS </w:t>
      </w:r>
      <w:proofErr w:type="gramStart"/>
      <w:r>
        <w:rPr>
          <w:rFonts w:ascii="Bookman Old Style" w:hAnsi="Bookman Old Style"/>
          <w:b/>
          <w:sz w:val="24"/>
          <w:szCs w:val="24"/>
        </w:rPr>
        <w:t>21:20</w:t>
      </w:r>
      <w:proofErr w:type="gramEnd"/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LUCAS </w:t>
      </w:r>
      <w:proofErr w:type="gramStart"/>
      <w:r>
        <w:rPr>
          <w:rFonts w:ascii="Bookman Old Style" w:hAnsi="Bookman Old Style"/>
          <w:b/>
          <w:sz w:val="24"/>
          <w:szCs w:val="24"/>
        </w:rPr>
        <w:t>4:16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(MATEUS 15:6-9)</w:t>
      </w:r>
    </w:p>
    <w:p w:rsidR="003C6297" w:rsidRDefault="003C6297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MATEUS </w:t>
      </w:r>
      <w:proofErr w:type="gramStart"/>
      <w:r>
        <w:rPr>
          <w:rFonts w:ascii="Bookman Old Style" w:hAnsi="Bookman Old Style"/>
          <w:b/>
          <w:sz w:val="24"/>
          <w:szCs w:val="24"/>
        </w:rPr>
        <w:t>24:20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(NEEMIAS 13:15,19; JEREMIAS 17:21, 24; MATEUS 12:1-9)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LUCAS </w:t>
      </w:r>
      <w:proofErr w:type="gramStart"/>
      <w:r>
        <w:rPr>
          <w:rFonts w:ascii="Bookman Old Style" w:hAnsi="Bookman Old Style"/>
          <w:b/>
          <w:sz w:val="24"/>
          <w:szCs w:val="24"/>
        </w:rPr>
        <w:t>23:56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(MARCOS 4:34; JOÃO 16:29; 15:15)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ATOS </w:t>
      </w:r>
      <w:proofErr w:type="gramStart"/>
      <w:r>
        <w:rPr>
          <w:rFonts w:ascii="Bookman Old Style" w:hAnsi="Bookman Old Style"/>
          <w:b/>
          <w:sz w:val="24"/>
          <w:szCs w:val="24"/>
        </w:rPr>
        <w:t>13:42</w:t>
      </w:r>
      <w:proofErr w:type="gramEnd"/>
      <w:r>
        <w:rPr>
          <w:rFonts w:ascii="Bookman Old Style" w:hAnsi="Bookman Old Style"/>
          <w:b/>
          <w:sz w:val="24"/>
          <w:szCs w:val="24"/>
        </w:rPr>
        <w:t>, 44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ATOS </w:t>
      </w:r>
      <w:proofErr w:type="gramStart"/>
      <w:r>
        <w:rPr>
          <w:rFonts w:ascii="Bookman Old Style" w:hAnsi="Bookman Old Style"/>
          <w:b/>
          <w:sz w:val="24"/>
          <w:szCs w:val="24"/>
        </w:rPr>
        <w:t>15:19</w:t>
      </w:r>
      <w:proofErr w:type="gramEnd"/>
      <w:r>
        <w:rPr>
          <w:rFonts w:ascii="Bookman Old Style" w:hAnsi="Bookman Old Style"/>
          <w:b/>
          <w:sz w:val="24"/>
          <w:szCs w:val="24"/>
        </w:rPr>
        <w:t>-21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ATOS </w:t>
      </w:r>
      <w:proofErr w:type="gramStart"/>
      <w:r>
        <w:rPr>
          <w:rFonts w:ascii="Bookman Old Style" w:hAnsi="Bookman Old Style"/>
          <w:b/>
          <w:sz w:val="24"/>
          <w:szCs w:val="24"/>
        </w:rPr>
        <w:t>16:12</w:t>
      </w:r>
      <w:proofErr w:type="gramEnd"/>
      <w:r>
        <w:rPr>
          <w:rFonts w:ascii="Bookman Old Style" w:hAnsi="Bookman Old Style"/>
          <w:b/>
          <w:sz w:val="24"/>
          <w:szCs w:val="24"/>
        </w:rPr>
        <w:t>-13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ATOS 18:1-4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ATOS </w:t>
      </w:r>
      <w:proofErr w:type="gramStart"/>
      <w:r>
        <w:rPr>
          <w:rFonts w:ascii="Bookman Old Style" w:hAnsi="Bookman Old Style"/>
          <w:b/>
          <w:sz w:val="24"/>
          <w:szCs w:val="24"/>
        </w:rPr>
        <w:t>24:14</w:t>
      </w:r>
      <w:proofErr w:type="gramEnd"/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ATOS 25:8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ATOS </w:t>
      </w:r>
      <w:proofErr w:type="gramStart"/>
      <w:r>
        <w:rPr>
          <w:rFonts w:ascii="Bookman Old Style" w:hAnsi="Bookman Old Style"/>
          <w:b/>
          <w:sz w:val="24"/>
          <w:szCs w:val="24"/>
        </w:rPr>
        <w:t>28:17</w:t>
      </w:r>
      <w:proofErr w:type="gramEnd"/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HEBREUS 4:4, 9-11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APOCALIPSE </w:t>
      </w:r>
      <w:proofErr w:type="gramStart"/>
      <w:r>
        <w:rPr>
          <w:rFonts w:ascii="Bookman Old Style" w:hAnsi="Bookman Old Style"/>
          <w:b/>
          <w:sz w:val="24"/>
          <w:szCs w:val="24"/>
        </w:rPr>
        <w:t>1:10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(ÊXODO 20:10; ISAÍAS 58:13)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APOCALIPSE </w:t>
      </w:r>
      <w:proofErr w:type="gramStart"/>
      <w:r>
        <w:rPr>
          <w:rFonts w:ascii="Bookman Old Style" w:hAnsi="Bookman Old Style"/>
          <w:b/>
          <w:sz w:val="24"/>
          <w:szCs w:val="24"/>
        </w:rPr>
        <w:t>11:19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(DEUT. 4:13; 10:1-5; I REIS 8:9; HEBREUS 9:3-4)</w:t>
      </w:r>
    </w:p>
    <w:p w:rsidR="002644C6" w:rsidRDefault="002644C6" w:rsidP="002644C6">
      <w:pPr>
        <w:ind w:left="-993" w:right="-994"/>
        <w:rPr>
          <w:rFonts w:ascii="Bookman Old Style" w:hAnsi="Bookman Old Style"/>
          <w:b/>
          <w:sz w:val="24"/>
          <w:szCs w:val="24"/>
        </w:rPr>
      </w:pPr>
    </w:p>
    <w:p w:rsidR="002644C6" w:rsidRDefault="002644C6" w:rsidP="002644C6">
      <w:pPr>
        <w:ind w:left="-993" w:right="-994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2644C6">
        <w:rPr>
          <w:rFonts w:ascii="Bookman Old Style" w:hAnsi="Bookman Old Style"/>
          <w:b/>
          <w:sz w:val="32"/>
          <w:szCs w:val="32"/>
          <w:u w:val="single"/>
        </w:rPr>
        <w:t>ADVERTÊNCIA</w:t>
      </w:r>
    </w:p>
    <w:p w:rsidR="00DB7784" w:rsidRDefault="00DB7784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 JOÃO 2:3-4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PROVÉRBIOS 28:9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ISAÍAS 30:9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ISAÍAS </w:t>
      </w:r>
      <w:proofErr w:type="gramStart"/>
      <w:r>
        <w:rPr>
          <w:rFonts w:ascii="Bookman Old Style" w:hAnsi="Bookman Old Style"/>
          <w:b/>
          <w:sz w:val="24"/>
          <w:szCs w:val="24"/>
        </w:rPr>
        <w:t>8:20</w:t>
      </w:r>
      <w:proofErr w:type="gramEnd"/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i/>
          <w:sz w:val="32"/>
          <w:szCs w:val="32"/>
        </w:rPr>
      </w:pPr>
    </w:p>
    <w:p w:rsidR="002644C6" w:rsidRPr="002644C6" w:rsidRDefault="002644C6" w:rsidP="002644C6">
      <w:pPr>
        <w:spacing w:after="0"/>
        <w:ind w:left="-993" w:right="-994"/>
        <w:rPr>
          <w:rFonts w:ascii="Bookman Old Style" w:hAnsi="Bookman Old Style"/>
          <w:b/>
          <w:i/>
          <w:sz w:val="32"/>
          <w:szCs w:val="32"/>
        </w:rPr>
      </w:pPr>
      <w:bookmarkStart w:id="0" w:name="_GoBack"/>
      <w:bookmarkEnd w:id="0"/>
      <w:r w:rsidRPr="002644C6">
        <w:rPr>
          <w:rFonts w:ascii="Bookman Old Style" w:hAnsi="Bookman Old Style"/>
          <w:b/>
          <w:i/>
          <w:sz w:val="32"/>
          <w:szCs w:val="32"/>
        </w:rPr>
        <w:t>LOUVADO SEJA PARA SEMPRE, O NOME DO PAI, E DO FILHO, E DO ESPÍRITO SANTO. AMÉM.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EDISON CARVALHO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CAIXA POSTAL: 1362</w:t>
      </w:r>
    </w:p>
    <w:p w:rsid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FLORIANÓPOLIS – SC</w:t>
      </w:r>
    </w:p>
    <w:p w:rsidR="002644C6" w:rsidRPr="002644C6" w:rsidRDefault="002644C6" w:rsidP="002644C6">
      <w:pPr>
        <w:spacing w:after="0"/>
        <w:ind w:left="-993" w:right="-994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TELEFONE: (48) 3034-4990</w:t>
      </w:r>
    </w:p>
    <w:p w:rsidR="003C6297" w:rsidRDefault="003C6297" w:rsidP="002644C6">
      <w:pPr>
        <w:ind w:left="-993" w:right="-994"/>
        <w:jc w:val="center"/>
        <w:rPr>
          <w:rFonts w:ascii="Bookman Old Style" w:hAnsi="Bookman Old Style"/>
          <w:b/>
          <w:sz w:val="24"/>
          <w:szCs w:val="24"/>
        </w:rPr>
      </w:pPr>
    </w:p>
    <w:p w:rsidR="003C6297" w:rsidRDefault="003C6297" w:rsidP="003C6297">
      <w:pPr>
        <w:ind w:left="-993" w:right="-994"/>
        <w:rPr>
          <w:rFonts w:ascii="Bookman Old Style" w:hAnsi="Bookman Old Style"/>
          <w:b/>
          <w:sz w:val="24"/>
          <w:szCs w:val="24"/>
        </w:rPr>
      </w:pPr>
    </w:p>
    <w:p w:rsidR="003C6297" w:rsidRPr="003C6297" w:rsidRDefault="003C6297" w:rsidP="003C6297">
      <w:pPr>
        <w:ind w:left="-993" w:right="-994"/>
        <w:rPr>
          <w:rFonts w:ascii="Bookman Old Style" w:hAnsi="Bookman Old Style"/>
          <w:b/>
          <w:sz w:val="24"/>
          <w:szCs w:val="24"/>
        </w:rPr>
      </w:pPr>
    </w:p>
    <w:p w:rsidR="003C6297" w:rsidRPr="003C6297" w:rsidRDefault="003C6297" w:rsidP="003C6297">
      <w:pPr>
        <w:jc w:val="center"/>
        <w:rPr>
          <w:rFonts w:ascii="Bookman Old Style" w:hAnsi="Bookman Old Style"/>
          <w:b/>
          <w:sz w:val="40"/>
          <w:szCs w:val="40"/>
        </w:rPr>
      </w:pPr>
    </w:p>
    <w:sectPr w:rsidR="003C6297" w:rsidRPr="003C6297" w:rsidSect="002644C6">
      <w:pgSz w:w="11906" w:h="16838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97"/>
    <w:rsid w:val="002644C6"/>
    <w:rsid w:val="003C6297"/>
    <w:rsid w:val="006C70D2"/>
    <w:rsid w:val="00D16CB9"/>
    <w:rsid w:val="00DB7784"/>
    <w:rsid w:val="00F3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Clovis</cp:lastModifiedBy>
  <cp:revision>3</cp:revision>
  <cp:lastPrinted>2012-10-23T23:15:00Z</cp:lastPrinted>
  <dcterms:created xsi:type="dcterms:W3CDTF">2012-10-23T23:14:00Z</dcterms:created>
  <dcterms:modified xsi:type="dcterms:W3CDTF">2012-10-23T23:15:00Z</dcterms:modified>
</cp:coreProperties>
</file>